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AD" w:rsidRDefault="000663AD" w:rsidP="00661511">
      <w:pPr>
        <w:pStyle w:val="Title"/>
        <w:spacing w:after="280"/>
        <w:jc w:val="left"/>
        <w:rPr>
          <w:rFonts w:ascii="Garamond" w:hAnsi="Garamond"/>
          <w:color w:val="auto"/>
          <w:sz w:val="46"/>
        </w:rPr>
      </w:pPr>
      <w:r>
        <w:t>CSR Practice Log</w:t>
      </w:r>
      <w:r>
        <w:rPr>
          <w:rFonts w:ascii="Candara" w:hAnsi="Candara"/>
        </w:rPr>
        <w:t xml:space="preserve"> </w:t>
      </w:r>
      <w:r w:rsidRPr="003655A6">
        <w:rPr>
          <w:rFonts w:ascii="Garamond" w:hAnsi="Garamond"/>
          <w:color w:val="auto"/>
          <w:sz w:val="46"/>
        </w:rPr>
        <w:t>for Informational Tex</w:t>
      </w:r>
      <w:r>
        <w:rPr>
          <w:rFonts w:ascii="Garamond" w:hAnsi="Garamond"/>
          <w:color w:val="auto"/>
          <w:sz w:val="46"/>
        </w:rPr>
        <w:t>t</w:t>
      </w:r>
    </w:p>
    <w:p w:rsidR="000663AD" w:rsidRDefault="000663AD" w:rsidP="00661511">
      <w:pPr>
        <w:pStyle w:val="Title"/>
        <w:spacing w:after="400"/>
        <w:ind w:left="360"/>
        <w:jc w:val="left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Name</w:t>
      </w:r>
      <w:r>
        <w:rPr>
          <w:rFonts w:ascii="Garamond" w:hAnsi="Garamond"/>
          <w:color w:val="auto"/>
          <w:sz w:val="28"/>
        </w:rPr>
        <w:t xml:space="preserve"> </w:t>
      </w:r>
      <w:r w:rsidRPr="003655A6">
        <w:rPr>
          <w:rFonts w:ascii="Garamond" w:hAnsi="Garamond"/>
          <w:color w:val="auto"/>
          <w:sz w:val="28"/>
        </w:rPr>
        <w:t>_________________________</w:t>
      </w:r>
      <w:r>
        <w:rPr>
          <w:rFonts w:ascii="Garamond" w:hAnsi="Garamond"/>
          <w:color w:val="auto"/>
          <w:sz w:val="28"/>
        </w:rPr>
        <w:t xml:space="preserve">___________  </w:t>
      </w:r>
      <w:r w:rsidRPr="003655A6">
        <w:rPr>
          <w:rFonts w:ascii="Garamond" w:hAnsi="Garamond"/>
          <w:b/>
          <w:color w:val="auto"/>
          <w:sz w:val="28"/>
        </w:rPr>
        <w:t>Date</w:t>
      </w:r>
      <w:r>
        <w:rPr>
          <w:rFonts w:ascii="Garamond" w:hAnsi="Garamond"/>
          <w:color w:val="auto"/>
          <w:sz w:val="28"/>
        </w:rPr>
        <w:t xml:space="preserve"> __________________________</w:t>
      </w:r>
    </w:p>
    <w:p w:rsidR="000663AD" w:rsidRDefault="000663AD" w:rsidP="00025E33">
      <w:pPr>
        <w:pStyle w:val="Title"/>
        <w:ind w:left="360"/>
        <w:jc w:val="left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Today’s Topic</w:t>
      </w:r>
      <w:r>
        <w:rPr>
          <w:rFonts w:ascii="Garamond" w:hAnsi="Garamond"/>
          <w:color w:val="auto"/>
          <w:sz w:val="28"/>
        </w:rPr>
        <w:t xml:space="preserve"> _____________________________________________________________</w:t>
      </w:r>
    </w:p>
    <w:p w:rsidR="000663AD" w:rsidRDefault="000663AD" w:rsidP="00025E33">
      <w:pPr>
        <w:pStyle w:val="Title"/>
        <w:pBdr>
          <w:bottom w:val="single" w:sz="12" w:space="1" w:color="auto"/>
        </w:pBdr>
        <w:ind w:left="360"/>
        <w:jc w:val="left"/>
        <w:rPr>
          <w:rFonts w:ascii="Garamond" w:hAnsi="Garamond"/>
          <w:b/>
          <w:color w:val="auto"/>
          <w:sz w:val="28"/>
        </w:rPr>
      </w:pPr>
      <w:r>
        <w:rPr>
          <w:rFonts w:ascii="Garamond" w:hAnsi="Garamond"/>
          <w:b/>
          <w:color w:val="auto"/>
          <w:sz w:val="28"/>
        </w:rPr>
        <w:t xml:space="preserve">Record the vocabulary words reviewed prior to reading. </w:t>
      </w:r>
    </w:p>
    <w:tbl>
      <w:tblPr>
        <w:tblW w:w="0" w:type="auto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358"/>
        <w:gridCol w:w="8658"/>
        <w:gridCol w:w="7"/>
      </w:tblGrid>
      <w:tr w:rsidR="000663AD" w:rsidRPr="00505180" w:rsidTr="00505180">
        <w:tc>
          <w:tcPr>
            <w:tcW w:w="2358" w:type="dxa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 w:rsidRPr="00505180">
              <w:rPr>
                <w:rFonts w:ascii="Garamond" w:hAnsi="Garamond"/>
                <w:color w:val="auto"/>
                <w:sz w:val="28"/>
              </w:rPr>
              <w:t>Word</w:t>
            </w:r>
          </w:p>
        </w:tc>
        <w:tc>
          <w:tcPr>
            <w:tcW w:w="8658" w:type="dxa"/>
            <w:gridSpan w:val="2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 w:rsidRPr="00505180">
              <w:rPr>
                <w:rFonts w:ascii="Garamond" w:hAnsi="Garamond"/>
                <w:color w:val="auto"/>
                <w:sz w:val="28"/>
              </w:rPr>
              <w:t xml:space="preserve">Definition </w:t>
            </w:r>
          </w:p>
        </w:tc>
      </w:tr>
      <w:tr w:rsidR="000663AD" w:rsidRPr="00505180" w:rsidTr="00505180">
        <w:tc>
          <w:tcPr>
            <w:tcW w:w="2358" w:type="dxa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 w:rsidRPr="00505180">
              <w:rPr>
                <w:rFonts w:ascii="Garamond" w:hAnsi="Garamond"/>
                <w:color w:val="auto"/>
                <w:sz w:val="28"/>
              </w:rPr>
              <w:t>1.</w:t>
            </w:r>
          </w:p>
        </w:tc>
        <w:tc>
          <w:tcPr>
            <w:tcW w:w="8658" w:type="dxa"/>
            <w:gridSpan w:val="2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  <w:tr w:rsidR="000663AD" w:rsidRPr="00505180" w:rsidTr="00505180">
        <w:tc>
          <w:tcPr>
            <w:tcW w:w="2358" w:type="dxa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 w:rsidRPr="00505180">
              <w:rPr>
                <w:rFonts w:ascii="Garamond" w:hAnsi="Garamond"/>
                <w:color w:val="auto"/>
                <w:sz w:val="28"/>
              </w:rPr>
              <w:t xml:space="preserve">2. </w:t>
            </w:r>
          </w:p>
        </w:tc>
        <w:tc>
          <w:tcPr>
            <w:tcW w:w="8658" w:type="dxa"/>
            <w:gridSpan w:val="2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  <w:tr w:rsidR="000663AD" w:rsidRPr="00505180" w:rsidTr="00505180">
        <w:tc>
          <w:tcPr>
            <w:tcW w:w="2358" w:type="dxa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 w:rsidRPr="00505180">
              <w:rPr>
                <w:rFonts w:ascii="Garamond" w:hAnsi="Garamond"/>
                <w:color w:val="auto"/>
                <w:sz w:val="28"/>
              </w:rPr>
              <w:t xml:space="preserve">3. </w:t>
            </w:r>
          </w:p>
        </w:tc>
        <w:tc>
          <w:tcPr>
            <w:tcW w:w="8658" w:type="dxa"/>
            <w:gridSpan w:val="2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  <w:tr w:rsidR="000663AD" w:rsidRPr="00505180" w:rsidTr="00505180">
        <w:tc>
          <w:tcPr>
            <w:tcW w:w="2358" w:type="dxa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  <w:r>
              <w:rPr>
                <w:rFonts w:ascii="Garamond" w:hAnsi="Garamond"/>
                <w:color w:val="auto"/>
                <w:sz w:val="28"/>
              </w:rPr>
              <w:t>4.</w:t>
            </w:r>
          </w:p>
        </w:tc>
        <w:tc>
          <w:tcPr>
            <w:tcW w:w="8658" w:type="dxa"/>
            <w:gridSpan w:val="2"/>
          </w:tcPr>
          <w:p w:rsidR="000663AD" w:rsidRPr="00505180" w:rsidRDefault="000663AD" w:rsidP="00505180">
            <w:pPr>
              <w:pStyle w:val="Title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  <w:tr w:rsidR="000663AD" w:rsidRPr="00505180" w:rsidTr="00505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hRule="exact" w:val="432"/>
        </w:trPr>
        <w:tc>
          <w:tcPr>
            <w:tcW w:w="11016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0663AD" w:rsidRPr="00505180" w:rsidRDefault="000663AD" w:rsidP="007B698D">
            <w:pPr>
              <w:pStyle w:val="SectionHead-Table"/>
              <w:rPr>
                <w:color w:val="FFFFFF"/>
              </w:rPr>
            </w:pPr>
          </w:p>
        </w:tc>
      </w:tr>
      <w:tr w:rsidR="000663AD" w:rsidRPr="00505180" w:rsidTr="00505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hRule="exact" w:val="432"/>
        </w:trPr>
        <w:tc>
          <w:tcPr>
            <w:tcW w:w="11016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0663AD" w:rsidRPr="00505180" w:rsidRDefault="000663AD" w:rsidP="007B698D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>BEFORE READING: Preview</w:t>
            </w:r>
          </w:p>
        </w:tc>
      </w:tr>
      <w:tr w:rsidR="000663AD" w:rsidRPr="00505180" w:rsidTr="00505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</w:trPr>
        <w:tc>
          <w:tcPr>
            <w:tcW w:w="11016" w:type="dxa"/>
            <w:gridSpan w:val="2"/>
          </w:tcPr>
          <w:p w:rsidR="000663AD" w:rsidRPr="00505180" w:rsidRDefault="000663AD" w:rsidP="00505180">
            <w:pPr>
              <w:pStyle w:val="Title"/>
              <w:spacing w:before="240" w:after="1000"/>
              <w:ind w:left="72"/>
              <w:jc w:val="left"/>
              <w:rPr>
                <w:rStyle w:val="GaramondBody"/>
                <w:rFonts w:cs="Times New Roman"/>
                <w:szCs w:val="24"/>
              </w:rPr>
            </w:pPr>
            <w:r w:rsidRPr="00505180">
              <w:rPr>
                <w:rStyle w:val="FrizBoldLead-in"/>
              </w:rPr>
              <w:t>Brainstorm:</w:t>
            </w:r>
            <w:r w:rsidRPr="00505180">
              <w:rPr>
                <w:rFonts w:ascii="Candara" w:hAnsi="Candara"/>
                <w:sz w:val="28"/>
              </w:rPr>
              <w:t xml:space="preserve"> </w:t>
            </w:r>
            <w:r w:rsidRPr="00505180">
              <w:rPr>
                <w:rStyle w:val="GaramondBody"/>
              </w:rPr>
              <w:t>Connections to prior knowledge</w:t>
            </w:r>
          </w:p>
          <w:p w:rsidR="000663AD" w:rsidRPr="00505180" w:rsidRDefault="000663AD" w:rsidP="00505180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  <w:r w:rsidRPr="00505180">
              <w:rPr>
                <w:rStyle w:val="FrizBoldLead-in"/>
              </w:rPr>
              <w:t>Predict:</w:t>
            </w:r>
            <w:r w:rsidRPr="00505180">
              <w:rPr>
                <w:rStyle w:val="GaramondBody"/>
              </w:rPr>
              <w:t xml:space="preserve"> What I might learn about the topic</w:t>
            </w:r>
          </w:p>
        </w:tc>
      </w:tr>
      <w:tr w:rsidR="000663AD" w:rsidRPr="00505180" w:rsidTr="00505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hRule="exact" w:val="432"/>
        </w:trPr>
        <w:tc>
          <w:tcPr>
            <w:tcW w:w="11016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844BE5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 xml:space="preserve">DURING </w:t>
            </w:r>
            <w:smartTag w:uri="urn:schemas-microsoft-com:office:smarttags" w:element="place">
              <w:smartTag w:uri="urn:schemas-microsoft-com:office:smarttags" w:element="City">
                <w:r w:rsidRPr="00505180">
                  <w:rPr>
                    <w:color w:val="FFFFFF"/>
                  </w:rPr>
                  <w:t>READING</w:t>
                </w:r>
              </w:smartTag>
            </w:smartTag>
            <w:r w:rsidRPr="00505180">
              <w:rPr>
                <w:color w:val="FFFFFF"/>
              </w:rPr>
              <w:t xml:space="preserve">: </w:t>
            </w:r>
          </w:p>
        </w:tc>
      </w:tr>
      <w:tr w:rsidR="000663AD" w:rsidRPr="00505180" w:rsidTr="00505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hRule="exact" w:val="432"/>
        </w:trPr>
        <w:tc>
          <w:tcPr>
            <w:tcW w:w="11016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844BE5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>Vocabulary:</w:t>
            </w:r>
          </w:p>
        </w:tc>
      </w:tr>
      <w:tr w:rsidR="000663AD" w:rsidRPr="00505180" w:rsidTr="005051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" w:type="dxa"/>
          <w:trHeight w:hRule="exact" w:val="3681"/>
        </w:trPr>
        <w:tc>
          <w:tcPr>
            <w:tcW w:w="11016" w:type="dxa"/>
            <w:gridSpan w:val="2"/>
            <w:shd w:val="clear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505180">
            <w:pPr>
              <w:pStyle w:val="SectionHead-Table"/>
              <w:spacing w:after="0"/>
            </w:pPr>
            <w:r w:rsidRPr="00505180">
              <w:rPr>
                <w:color w:val="FFFFFF"/>
              </w:rPr>
              <w:t xml:space="preserve"> </w:t>
            </w:r>
            <w:r w:rsidRPr="00505180">
              <w:t xml:space="preserve">During reading write the sentence or phrase that contains the </w:t>
            </w:r>
            <w:r w:rsidRPr="00505180">
              <w:rPr>
                <w:i/>
                <w:u w:val="single"/>
              </w:rPr>
              <w:t>Tier 2</w:t>
            </w:r>
            <w:r w:rsidRPr="00505180">
              <w:t xml:space="preserve"> content related vocabulary words (not the assurance words) and underline the key word.  </w:t>
            </w:r>
          </w:p>
          <w:p w:rsidR="000663AD" w:rsidRPr="00505180" w:rsidRDefault="000663AD" w:rsidP="00505180">
            <w:pPr>
              <w:pStyle w:val="SectionHead-Table"/>
              <w:spacing w:after="0"/>
            </w:pPr>
            <w:r w:rsidRPr="00505180">
              <w:t>1.___________________________________________________________________________</w:t>
            </w:r>
          </w:p>
          <w:p w:rsidR="000663AD" w:rsidRPr="00505180" w:rsidRDefault="000663AD" w:rsidP="00505180">
            <w:pPr>
              <w:pStyle w:val="SectionHead-Table"/>
              <w:pBdr>
                <w:bottom w:val="single" w:sz="12" w:space="1" w:color="auto"/>
              </w:pBdr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  <w:r w:rsidRPr="00505180">
              <w:t>2.___________________________________________________________________________</w:t>
            </w:r>
          </w:p>
          <w:p w:rsidR="000663AD" w:rsidRPr="00505180" w:rsidRDefault="000663AD" w:rsidP="00505180">
            <w:pPr>
              <w:pStyle w:val="SectionHead-Table"/>
              <w:pBdr>
                <w:bottom w:val="single" w:sz="12" w:space="1" w:color="auto"/>
              </w:pBdr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  <w:r w:rsidRPr="00505180">
              <w:t>3.  _____________________________________________________________________________</w:t>
            </w:r>
          </w:p>
          <w:p w:rsidR="000663AD" w:rsidRPr="00505180" w:rsidRDefault="000663AD" w:rsidP="00505180">
            <w:pPr>
              <w:pStyle w:val="SectionHead-Table"/>
              <w:spacing w:after="0"/>
            </w:pPr>
          </w:p>
          <w:p w:rsidR="000663AD" w:rsidRPr="00505180" w:rsidRDefault="000663AD" w:rsidP="00505180">
            <w:pPr>
              <w:pStyle w:val="SectionHead-Table"/>
              <w:spacing w:after="0"/>
            </w:pPr>
            <w:r w:rsidRPr="00505180">
              <w:t>_____________________________________________________________________________</w:t>
            </w:r>
          </w:p>
          <w:p w:rsidR="000663AD" w:rsidRPr="00505180" w:rsidRDefault="000663AD" w:rsidP="00844BE5">
            <w:pPr>
              <w:pStyle w:val="SectionHead-Table"/>
            </w:pPr>
          </w:p>
          <w:p w:rsidR="000663AD" w:rsidRPr="00505180" w:rsidRDefault="000663AD" w:rsidP="00844BE5">
            <w:pPr>
              <w:pStyle w:val="SectionHead-Table"/>
            </w:pPr>
          </w:p>
          <w:p w:rsidR="000663AD" w:rsidRPr="00505180" w:rsidRDefault="000663AD" w:rsidP="00844BE5">
            <w:pPr>
              <w:pStyle w:val="SectionHead-Table"/>
            </w:pPr>
          </w:p>
          <w:p w:rsidR="000663AD" w:rsidRPr="00505180" w:rsidRDefault="000663AD" w:rsidP="00844BE5">
            <w:pPr>
              <w:pStyle w:val="SectionHead-Table"/>
            </w:pPr>
          </w:p>
          <w:p w:rsidR="000663AD" w:rsidRPr="00505180" w:rsidRDefault="000663AD" w:rsidP="00025E33">
            <w:pPr>
              <w:pStyle w:val="SectionHead-Table"/>
            </w:pPr>
          </w:p>
        </w:tc>
      </w:tr>
    </w:tbl>
    <w:p w:rsidR="000663AD" w:rsidRDefault="000663AD"/>
    <w:p w:rsidR="000663AD" w:rsidRDefault="000663AD"/>
    <w:p w:rsidR="000663AD" w:rsidRDefault="000663AD"/>
    <w:tbl>
      <w:tblPr>
        <w:tblW w:w="0" w:type="auto"/>
        <w:tblLook w:val="00BF"/>
      </w:tblPr>
      <w:tblGrid>
        <w:gridCol w:w="11016"/>
      </w:tblGrid>
      <w:tr w:rsidR="000663AD" w:rsidRPr="00505180" w:rsidTr="00505180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7B698D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505180">
                  <w:rPr>
                    <w:color w:val="FFFFFF"/>
                  </w:rPr>
                  <w:t>READING</w:t>
                </w:r>
              </w:smartTag>
            </w:smartTag>
            <w:r w:rsidRPr="00505180">
              <w:rPr>
                <w:color w:val="FFFFFF"/>
              </w:rPr>
              <w:t>: Section 1</w:t>
            </w:r>
          </w:p>
        </w:tc>
      </w:tr>
      <w:tr w:rsidR="000663AD" w:rsidRPr="00505180" w:rsidTr="00505180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0663AD" w:rsidRPr="00505180" w:rsidTr="00505180">
              <w:trPr>
                <w:trHeight w:val="3879"/>
              </w:trPr>
              <w:tc>
                <w:tcPr>
                  <w:tcW w:w="8730" w:type="dxa"/>
                </w:tcPr>
                <w:p w:rsidR="000663AD" w:rsidRPr="00505180" w:rsidRDefault="000663AD" w:rsidP="00505180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</w:rPr>
                    <w:t>Clunks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  <w:r w:rsidRPr="00505180">
                    <w:rPr>
                      <w:rStyle w:val="FrizBoldLead-in"/>
                    </w:rPr>
                    <w:t xml:space="preserve">Main Idea: 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0663AD" w:rsidRPr="00505180" w:rsidRDefault="000663AD" w:rsidP="00505180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0663AD" w:rsidRPr="00505180" w:rsidRDefault="000663AD" w:rsidP="00505180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0663AD" w:rsidRPr="00505180" w:rsidTr="00505180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0663AD" w:rsidRPr="00505180" w:rsidRDefault="000663AD" w:rsidP="007B698D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 xml:space="preserve">DURING </w:t>
            </w:r>
            <w:smartTag w:uri="urn:schemas-microsoft-com:office:smarttags" w:element="City">
              <w:r w:rsidRPr="00505180">
                <w:rPr>
                  <w:color w:val="FFFFFF"/>
                </w:rPr>
                <w:t>READING</w:t>
              </w:r>
            </w:smartTag>
            <w:r w:rsidRPr="00505180">
              <w:rPr>
                <w:color w:val="FFFFFF"/>
              </w:rPr>
              <w:t>: Section 2</w:t>
            </w:r>
          </w:p>
        </w:tc>
      </w:tr>
      <w:tr w:rsidR="000663AD" w:rsidRPr="00505180" w:rsidTr="00505180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47"/>
              <w:gridCol w:w="2138"/>
            </w:tblGrid>
            <w:tr w:rsidR="000663AD" w:rsidRPr="00505180" w:rsidTr="00505180">
              <w:trPr>
                <w:trHeight w:val="3744"/>
              </w:trPr>
              <w:tc>
                <w:tcPr>
                  <w:tcW w:w="8647" w:type="dxa"/>
                </w:tcPr>
                <w:p w:rsidR="000663AD" w:rsidRPr="00505180" w:rsidRDefault="000663AD" w:rsidP="00505180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</w:rPr>
                    <w:t>Clunks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  <w:r w:rsidRPr="00505180">
                    <w:rPr>
                      <w:rStyle w:val="FrizBoldLead-in"/>
                    </w:rPr>
                    <w:t xml:space="preserve">Main Idea: 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0663AD" w:rsidRPr="00505180" w:rsidRDefault="000663AD" w:rsidP="00505180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0663AD" w:rsidRPr="00505180" w:rsidRDefault="000663AD" w:rsidP="00505180">
            <w:pPr>
              <w:pStyle w:val="Title"/>
              <w:spacing w:after="450"/>
              <w:jc w:val="left"/>
              <w:rPr>
                <w:rFonts w:ascii="Candara" w:hAnsi="Candara"/>
                <w:sz w:val="28"/>
              </w:rPr>
            </w:pPr>
          </w:p>
        </w:tc>
      </w:tr>
    </w:tbl>
    <w:p w:rsidR="000663AD" w:rsidRDefault="000663AD"/>
    <w:p w:rsidR="000663AD" w:rsidRDefault="000663AD"/>
    <w:tbl>
      <w:tblPr>
        <w:tblW w:w="0" w:type="auto"/>
        <w:tblLook w:val="00BF"/>
      </w:tblPr>
      <w:tblGrid>
        <w:gridCol w:w="11016"/>
      </w:tblGrid>
      <w:tr w:rsidR="000663AD" w:rsidRPr="00505180" w:rsidTr="00505180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E367A4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 xml:space="preserve">DURING </w:t>
            </w:r>
            <w:smartTag w:uri="urn:schemas-microsoft-com:office:smarttags" w:element="City">
              <w:r w:rsidRPr="00505180">
                <w:rPr>
                  <w:color w:val="FFFFFF"/>
                </w:rPr>
                <w:t>READING</w:t>
              </w:r>
            </w:smartTag>
            <w:r w:rsidRPr="00505180">
              <w:rPr>
                <w:color w:val="FFFFFF"/>
              </w:rPr>
              <w:t>: Section 3</w:t>
            </w:r>
          </w:p>
        </w:tc>
      </w:tr>
      <w:tr w:rsidR="000663AD" w:rsidRPr="00505180" w:rsidTr="00505180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0663AD" w:rsidRPr="00505180" w:rsidTr="00505180">
              <w:tc>
                <w:tcPr>
                  <w:tcW w:w="8730" w:type="dxa"/>
                </w:tcPr>
                <w:p w:rsidR="000663AD" w:rsidRPr="00505180" w:rsidRDefault="000663AD" w:rsidP="00505180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</w:rPr>
                    <w:t>Clunks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  <w:r w:rsidRPr="00505180">
                    <w:rPr>
                      <w:rStyle w:val="FrizBoldLead-in"/>
                    </w:rPr>
                    <w:t xml:space="preserve">Main Idea: 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0663AD" w:rsidRPr="00505180" w:rsidRDefault="000663AD" w:rsidP="00505180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0663AD" w:rsidRPr="00505180" w:rsidRDefault="000663AD" w:rsidP="00505180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0663AD" w:rsidRPr="00505180" w:rsidTr="00505180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E367A4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 xml:space="preserve">DURING </w:t>
            </w:r>
            <w:smartTag w:uri="urn:schemas-microsoft-com:office:smarttags" w:element="City">
              <w:r w:rsidRPr="00505180">
                <w:rPr>
                  <w:color w:val="FFFFFF"/>
                </w:rPr>
                <w:t>READING</w:t>
              </w:r>
            </w:smartTag>
            <w:r w:rsidRPr="00505180">
              <w:rPr>
                <w:color w:val="FFFFFF"/>
              </w:rPr>
              <w:t>: Section 4</w:t>
            </w:r>
          </w:p>
        </w:tc>
      </w:tr>
      <w:tr w:rsidR="000663AD" w:rsidRPr="00505180" w:rsidTr="00505180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0663AD" w:rsidRPr="00505180" w:rsidTr="00505180">
              <w:tc>
                <w:tcPr>
                  <w:tcW w:w="8730" w:type="dxa"/>
                </w:tcPr>
                <w:p w:rsidR="000663AD" w:rsidRPr="00505180" w:rsidRDefault="000663AD" w:rsidP="00505180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</w:rPr>
                    <w:t>Clunks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  <w:r w:rsidRPr="00505180">
                    <w:rPr>
                      <w:rStyle w:val="FrizBoldLead-in"/>
                    </w:rPr>
                    <w:t xml:space="preserve">Main Idea: 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0663AD" w:rsidRPr="00505180" w:rsidRDefault="000663AD" w:rsidP="00505180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0663AD" w:rsidRPr="00505180" w:rsidRDefault="000663AD" w:rsidP="00505180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0663AD" w:rsidRPr="00505180" w:rsidTr="00505180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0663AD" w:rsidRPr="00505180" w:rsidRDefault="000663AD" w:rsidP="00E367A4">
            <w:pPr>
              <w:pStyle w:val="SectionHead-Table"/>
              <w:rPr>
                <w:color w:val="FFFFFF"/>
              </w:rPr>
            </w:pPr>
            <w:r w:rsidRPr="00505180">
              <w:rPr>
                <w:color w:val="FFFFFF"/>
              </w:rPr>
              <w:t xml:space="preserve">DURING </w:t>
            </w:r>
            <w:smartTag w:uri="urn:schemas-microsoft-com:office:smarttags" w:element="City">
              <w:r w:rsidRPr="00505180">
                <w:rPr>
                  <w:color w:val="FFFFFF"/>
                </w:rPr>
                <w:t>READING</w:t>
              </w:r>
            </w:smartTag>
            <w:r w:rsidRPr="00505180">
              <w:rPr>
                <w:color w:val="FFFFFF"/>
              </w:rPr>
              <w:t>: Section 5</w:t>
            </w:r>
          </w:p>
        </w:tc>
      </w:tr>
      <w:tr w:rsidR="000663AD" w:rsidRPr="00505180" w:rsidTr="00505180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0663AD" w:rsidRPr="00505180" w:rsidTr="00505180">
              <w:tc>
                <w:tcPr>
                  <w:tcW w:w="8730" w:type="dxa"/>
                </w:tcPr>
                <w:p w:rsidR="000663AD" w:rsidRPr="00505180" w:rsidRDefault="000663AD" w:rsidP="00505180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</w:rPr>
                    <w:t>Clunks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505180">
                  <w:pPr>
                    <w:spacing w:after="24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  <w:r w:rsidRPr="00505180">
                    <w:rPr>
                      <w:rStyle w:val="FrizBoldLead-in"/>
                    </w:rPr>
                    <w:t xml:space="preserve">Main Idea: </w:t>
                  </w: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  <w:p w:rsidR="000663AD" w:rsidRPr="00505180" w:rsidRDefault="000663AD" w:rsidP="00A41E71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0663AD" w:rsidRPr="00505180" w:rsidRDefault="000663AD" w:rsidP="00505180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505180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  <w:p w:rsidR="000663AD" w:rsidRPr="00505180" w:rsidRDefault="000663AD" w:rsidP="00505180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505180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0663AD" w:rsidRPr="00505180" w:rsidRDefault="000663AD" w:rsidP="00505180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</w:tbl>
    <w:p w:rsidR="000663AD" w:rsidRDefault="000663AD"/>
    <w:tbl>
      <w:tblPr>
        <w:tblW w:w="0" w:type="auto"/>
        <w:tblLook w:val="00BF"/>
      </w:tblPr>
      <w:tblGrid>
        <w:gridCol w:w="11016"/>
      </w:tblGrid>
      <w:tr w:rsidR="000663AD" w:rsidRPr="00505180" w:rsidTr="00505180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0663AD" w:rsidRPr="00505180" w:rsidRDefault="000663AD" w:rsidP="00E367A4">
            <w:pPr>
              <w:pStyle w:val="SectionHead-Table"/>
              <w:rPr>
                <w:color w:val="FFFFFF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0.35pt;width:540pt;height:198pt;z-index:251658240">
                  <v:textbox>
                    <w:txbxContent>
                      <w:p w:rsidR="000663AD" w:rsidRPr="00922895" w:rsidRDefault="000663AD" w:rsidP="00922895">
                        <w:pPr>
                          <w:pStyle w:val="Title"/>
                          <w:spacing w:before="240" w:after="5000"/>
                          <w:jc w:val="left"/>
                          <w:rPr>
                            <w:rStyle w:val="GaramondBody"/>
                            <w:rFonts w:ascii="Arial Narrow" w:hAnsi="Arial Narrow" w:cs="Times New Roman"/>
                            <w:sz w:val="24"/>
                            <w:szCs w:val="24"/>
                          </w:rPr>
                        </w:pPr>
                        <w:r w:rsidRPr="00922895">
                          <w:rPr>
                            <w:rStyle w:val="FrizBoldLead-in"/>
                            <w:rFonts w:ascii="Arial Narrow" w:hAnsi="Arial Narrow"/>
                            <w:sz w:val="24"/>
                            <w:szCs w:val="24"/>
                          </w:rPr>
                          <w:t>Questions:</w:t>
                        </w:r>
                        <w:r w:rsidRPr="00922895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r w:rsidRPr="00922895">
                          <w:rPr>
                            <w:rStyle w:val="GaramondBody"/>
                            <w:rFonts w:ascii="Arial Narrow" w:hAnsi="Arial Narrow"/>
                            <w:sz w:val="24"/>
                            <w:szCs w:val="24"/>
                          </w:rPr>
                          <w:t>Write questions and answers.</w:t>
                        </w:r>
                      </w:p>
                      <w:p w:rsidR="000663AD" w:rsidRDefault="000663AD"/>
                    </w:txbxContent>
                  </v:textbox>
                </v:shape>
              </w:pict>
            </w:r>
            <w:r w:rsidRPr="00505180">
              <w:rPr>
                <w:color w:val="FFFFFF"/>
              </w:rPr>
              <w:t xml:space="preserve">AFTER </w:t>
            </w:r>
            <w:smartTag w:uri="urn:schemas-microsoft-com:office:smarttags" w:element="City">
              <w:r w:rsidRPr="00505180">
                <w:rPr>
                  <w:color w:val="FFFFFF"/>
                </w:rPr>
                <w:t>READING</w:t>
              </w:r>
            </w:smartTag>
            <w:r w:rsidRPr="00505180">
              <w:rPr>
                <w:color w:val="FFFFFF"/>
              </w:rPr>
              <w:t>: Wrap-Up</w:t>
            </w:r>
          </w:p>
        </w:tc>
      </w:tr>
      <w:tr w:rsidR="000663AD" w:rsidRPr="00505180" w:rsidTr="00922895">
        <w:trPr>
          <w:trHeight w:val="6120"/>
        </w:trPr>
        <w:tc>
          <w:tcPr>
            <w:tcW w:w="11016" w:type="dxa"/>
          </w:tcPr>
          <w:p w:rsidR="000663AD" w:rsidRPr="00505180" w:rsidRDefault="000663AD" w:rsidP="00505180">
            <w:pPr>
              <w:pStyle w:val="Title"/>
              <w:spacing w:before="240"/>
              <w:ind w:left="72"/>
              <w:jc w:val="left"/>
              <w:rPr>
                <w:rStyle w:val="GaramondBody"/>
              </w:rPr>
            </w:pPr>
            <w:r w:rsidRPr="00505180">
              <w:rPr>
                <w:rStyle w:val="FrizBoldLead-in"/>
              </w:rPr>
              <w:t>Review:</w:t>
            </w:r>
            <w:r w:rsidRPr="00505180">
              <w:rPr>
                <w:rFonts w:ascii="Candara" w:hAnsi="Candara"/>
                <w:sz w:val="28"/>
              </w:rPr>
              <w:t xml:space="preserve"> </w:t>
            </w:r>
            <w:r w:rsidRPr="00505180">
              <w:rPr>
                <w:rStyle w:val="GaramondBody"/>
              </w:rPr>
              <w:t xml:space="preserve">Write one or two of the most important ideas in this passage. </w:t>
            </w: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  <w:r w:rsidRPr="00505180">
              <w:rPr>
                <w:rStyle w:val="GaramondBody"/>
              </w:rPr>
              <w:t>Be prepared to justify your ideas.</w:t>
            </w: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Style w:val="GaramondBody"/>
              </w:rPr>
            </w:pPr>
          </w:p>
          <w:p w:rsidR="000663AD" w:rsidRPr="00505180" w:rsidRDefault="000663AD" w:rsidP="00922895">
            <w:pPr>
              <w:pStyle w:val="Title"/>
              <w:jc w:val="left"/>
              <w:rPr>
                <w:rStyle w:val="GaramondBody"/>
              </w:rPr>
            </w:pPr>
          </w:p>
          <w:p w:rsidR="000663AD" w:rsidRPr="00505180" w:rsidRDefault="000663AD" w:rsidP="00505180">
            <w:pPr>
              <w:pStyle w:val="Title"/>
              <w:ind w:left="72"/>
              <w:jc w:val="left"/>
              <w:rPr>
                <w:rStyle w:val="FrizBoldLead-in"/>
              </w:rPr>
            </w:pPr>
            <w:r w:rsidRPr="00505180">
              <w:rPr>
                <w:rStyle w:val="FrizBoldLead-in"/>
              </w:rPr>
              <w:t xml:space="preserve">Were you predictions confirmed?        </w:t>
            </w:r>
            <w:r w:rsidRPr="00505180">
              <w:rPr>
                <w:rStyle w:val="FrizBoldLead-in"/>
              </w:rPr>
              <w:tab/>
              <w:t xml:space="preserve">Yes </w:t>
            </w:r>
          </w:p>
          <w:p w:rsidR="000663AD" w:rsidRPr="00505180" w:rsidRDefault="000663AD" w:rsidP="00505180">
            <w:pPr>
              <w:pStyle w:val="Title"/>
              <w:ind w:left="72"/>
              <w:jc w:val="left"/>
              <w:rPr>
                <w:rStyle w:val="FrizBoldLead-in"/>
              </w:rPr>
            </w:pPr>
            <w:r w:rsidRPr="00505180">
              <w:rPr>
                <w:rStyle w:val="FrizBoldLead-in"/>
              </w:rPr>
              <w:t xml:space="preserve">                                                      </w:t>
            </w:r>
          </w:p>
          <w:p w:rsidR="000663AD" w:rsidRPr="00505180" w:rsidRDefault="000663AD" w:rsidP="00505180">
            <w:pPr>
              <w:pStyle w:val="Title"/>
              <w:ind w:left="72"/>
              <w:jc w:val="left"/>
              <w:rPr>
                <w:rStyle w:val="FrizBoldLead-in"/>
              </w:rPr>
            </w:pPr>
            <w:r w:rsidRPr="00505180">
              <w:rPr>
                <w:rStyle w:val="FrizBoldLead-in"/>
              </w:rPr>
              <w:t xml:space="preserve">                                                       </w:t>
            </w:r>
            <w:r w:rsidRPr="00505180">
              <w:rPr>
                <w:rStyle w:val="FrizBoldLead-in"/>
              </w:rPr>
              <w:tab/>
            </w:r>
            <w:r w:rsidRPr="00505180">
              <w:rPr>
                <w:rStyle w:val="FrizBoldLead-in"/>
              </w:rPr>
              <w:tab/>
            </w:r>
            <w:r w:rsidRPr="00505180">
              <w:rPr>
                <w:rStyle w:val="FrizBoldLead-in"/>
              </w:rPr>
              <w:tab/>
              <w:t>No</w:t>
            </w:r>
          </w:p>
          <w:p w:rsidR="000663AD" w:rsidRPr="00505180" w:rsidRDefault="000663AD" w:rsidP="00505180">
            <w:pPr>
              <w:pStyle w:val="Title"/>
              <w:ind w:left="1123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</w:tbl>
    <w:p w:rsidR="000663AD" w:rsidRPr="003655A6" w:rsidRDefault="000663AD" w:rsidP="00DC23C7">
      <w:pPr>
        <w:pStyle w:val="Title"/>
        <w:tabs>
          <w:tab w:val="left" w:pos="1316"/>
        </w:tabs>
        <w:spacing w:after="450"/>
        <w:jc w:val="left"/>
        <w:rPr>
          <w:rFonts w:ascii="Candara" w:hAnsi="Candara"/>
          <w:sz w:val="28"/>
        </w:rPr>
      </w:pPr>
    </w:p>
    <w:sectPr w:rsidR="000663AD" w:rsidRPr="003655A6" w:rsidSect="00F219C0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3AD" w:rsidRDefault="000663AD" w:rsidP="005F3A21">
      <w:r>
        <w:separator/>
      </w:r>
    </w:p>
  </w:endnote>
  <w:endnote w:type="continuationSeparator" w:id="1">
    <w:p w:rsidR="000663AD" w:rsidRDefault="000663AD" w:rsidP="005F3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AD" w:rsidRDefault="000663AD" w:rsidP="00B3591A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4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AD" w:rsidRDefault="000663AD" w:rsidP="00B3591A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3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4</w:t>
    </w:r>
    <w:r w:rsidRPr="00B3591A">
      <w:rPr>
        <w:rStyle w:val="PageNumber"/>
      </w:rPr>
      <w:fldChar w:fldCharType="end"/>
    </w:r>
  </w:p>
  <w:p w:rsidR="000663AD" w:rsidRPr="00F219C0" w:rsidRDefault="000663AD" w:rsidP="00F219C0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3AD" w:rsidRDefault="000663AD" w:rsidP="005F3A21">
      <w:r>
        <w:separator/>
      </w:r>
    </w:p>
  </w:footnote>
  <w:footnote w:type="continuationSeparator" w:id="1">
    <w:p w:rsidR="000663AD" w:rsidRDefault="000663AD" w:rsidP="005F3A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64"/>
    <w:rsid w:val="00006A6A"/>
    <w:rsid w:val="00017531"/>
    <w:rsid w:val="00025E33"/>
    <w:rsid w:val="000663AD"/>
    <w:rsid w:val="000E1475"/>
    <w:rsid w:val="00101165"/>
    <w:rsid w:val="00103D99"/>
    <w:rsid w:val="001855FE"/>
    <w:rsid w:val="0019203D"/>
    <w:rsid w:val="0019608A"/>
    <w:rsid w:val="001A6A42"/>
    <w:rsid w:val="001F001C"/>
    <w:rsid w:val="00210AFA"/>
    <w:rsid w:val="002D55F4"/>
    <w:rsid w:val="00305794"/>
    <w:rsid w:val="003655A6"/>
    <w:rsid w:val="003A6609"/>
    <w:rsid w:val="0048586F"/>
    <w:rsid w:val="00486B33"/>
    <w:rsid w:val="00505180"/>
    <w:rsid w:val="0052046F"/>
    <w:rsid w:val="00587C01"/>
    <w:rsid w:val="005B240D"/>
    <w:rsid w:val="005C04F7"/>
    <w:rsid w:val="005F3A21"/>
    <w:rsid w:val="00615186"/>
    <w:rsid w:val="00631A59"/>
    <w:rsid w:val="00632C62"/>
    <w:rsid w:val="00661511"/>
    <w:rsid w:val="00663366"/>
    <w:rsid w:val="006C0FF1"/>
    <w:rsid w:val="006D663B"/>
    <w:rsid w:val="006F2AC7"/>
    <w:rsid w:val="00725174"/>
    <w:rsid w:val="007B698D"/>
    <w:rsid w:val="007D0397"/>
    <w:rsid w:val="00844BE5"/>
    <w:rsid w:val="00852E7B"/>
    <w:rsid w:val="00900C44"/>
    <w:rsid w:val="009140D3"/>
    <w:rsid w:val="00922895"/>
    <w:rsid w:val="00941C9D"/>
    <w:rsid w:val="009D5CA2"/>
    <w:rsid w:val="00A330C6"/>
    <w:rsid w:val="00A37130"/>
    <w:rsid w:val="00A41E71"/>
    <w:rsid w:val="00A66964"/>
    <w:rsid w:val="00AB5FCD"/>
    <w:rsid w:val="00AC00F9"/>
    <w:rsid w:val="00B3591A"/>
    <w:rsid w:val="00B724D6"/>
    <w:rsid w:val="00BB4458"/>
    <w:rsid w:val="00C13C82"/>
    <w:rsid w:val="00C37B28"/>
    <w:rsid w:val="00C407C8"/>
    <w:rsid w:val="00D2653D"/>
    <w:rsid w:val="00D91A00"/>
    <w:rsid w:val="00DC23C7"/>
    <w:rsid w:val="00E00B94"/>
    <w:rsid w:val="00E25DFD"/>
    <w:rsid w:val="00E367A4"/>
    <w:rsid w:val="00E6042E"/>
    <w:rsid w:val="00E865D6"/>
    <w:rsid w:val="00ED0D64"/>
    <w:rsid w:val="00EF0022"/>
    <w:rsid w:val="00F219C0"/>
    <w:rsid w:val="00F66FEC"/>
    <w:rsid w:val="00F94C68"/>
    <w:rsid w:val="00F95E7B"/>
    <w:rsid w:val="00FC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0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00C44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900C44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66151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7B698D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A330C6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F95E7B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B3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59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3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591A"/>
    <w:rPr>
      <w:rFonts w:cs="Times New Roman"/>
    </w:rPr>
  </w:style>
  <w:style w:type="character" w:styleId="PageNumber">
    <w:name w:val="page number"/>
    <w:basedOn w:val="DefaultParagraphFont"/>
    <w:uiPriority w:val="99"/>
    <w:rsid w:val="00B3591A"/>
    <w:rPr>
      <w:rFonts w:cs="Times New Roman"/>
    </w:rPr>
  </w:style>
  <w:style w:type="paragraph" w:customStyle="1" w:styleId="NewFooter">
    <w:name w:val="New Footer"/>
    <w:uiPriority w:val="99"/>
    <w:rsid w:val="00B3591A"/>
    <w:pPr>
      <w:jc w:val="center"/>
    </w:pPr>
    <w:rPr>
      <w:rFonts w:ascii="Garamond" w:hAnsi="Garamond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4</Pages>
  <Words>408</Words>
  <Characters>2331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Practice Log for Informational Text</dc:title>
  <dc:subject/>
  <dc:creator>Jennifer Geraci</dc:creator>
  <cp:keywords/>
  <dc:description/>
  <cp:lastModifiedBy>PISD</cp:lastModifiedBy>
  <cp:revision>4</cp:revision>
  <cp:lastPrinted>2010-10-01T23:28:00Z</cp:lastPrinted>
  <dcterms:created xsi:type="dcterms:W3CDTF">2010-09-24T18:16:00Z</dcterms:created>
  <dcterms:modified xsi:type="dcterms:W3CDTF">2010-10-01T23:28:00Z</dcterms:modified>
</cp:coreProperties>
</file>